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AE" w:rsidRPr="00024ED3" w:rsidRDefault="00CE7CAE" w:rsidP="00CE7CAE">
      <w:pPr>
        <w:spacing w:after="0" w:line="240" w:lineRule="auto"/>
        <w:ind w:firstLine="709"/>
        <w:jc w:val="right"/>
        <w:rPr>
          <w:rFonts w:eastAsia="Calibri" w:cs="Times New Roman"/>
          <w:sz w:val="24"/>
          <w:szCs w:val="24"/>
        </w:rPr>
      </w:pPr>
      <w:bookmarkStart w:id="0" w:name="_GoBack"/>
      <w:bookmarkEnd w:id="0"/>
      <w:r w:rsidRPr="00024ED3">
        <w:rPr>
          <w:rFonts w:eastAsia="Calibri" w:cs="Times New Roman"/>
          <w:sz w:val="24"/>
          <w:szCs w:val="24"/>
        </w:rPr>
        <w:t>Приложение 4</w:t>
      </w:r>
    </w:p>
    <w:p w:rsidR="00CE7CAE" w:rsidRPr="00024ED3" w:rsidRDefault="00CE7CAE" w:rsidP="00CE7CAE">
      <w:pPr>
        <w:spacing w:after="0" w:line="240" w:lineRule="auto"/>
        <w:ind w:firstLine="709"/>
        <w:jc w:val="right"/>
        <w:rPr>
          <w:rFonts w:eastAsia="Calibri" w:cs="Times New Roman"/>
          <w:sz w:val="24"/>
          <w:szCs w:val="24"/>
        </w:rPr>
      </w:pPr>
      <w:r w:rsidRPr="00024ED3">
        <w:rPr>
          <w:rFonts w:eastAsia="Calibri" w:cs="Times New Roman"/>
          <w:sz w:val="24"/>
          <w:szCs w:val="24"/>
        </w:rPr>
        <w:t xml:space="preserve"> </w:t>
      </w:r>
    </w:p>
    <w:p w:rsidR="00E45906" w:rsidRPr="00024ED3" w:rsidRDefault="00CE7CAE" w:rsidP="00CE7CAE">
      <w:pPr>
        <w:spacing w:before="120" w:after="120" w:line="240" w:lineRule="auto"/>
        <w:jc w:val="center"/>
        <w:rPr>
          <w:sz w:val="24"/>
          <w:szCs w:val="24"/>
        </w:rPr>
      </w:pPr>
      <w:r w:rsidRPr="00024ED3">
        <w:rPr>
          <w:rFonts w:eastAsia="Calibri" w:cs="Times New Roman"/>
          <w:b/>
          <w:noProof/>
          <w:snapToGrid w:val="0"/>
          <w:sz w:val="24"/>
          <w:szCs w:val="24"/>
          <w:lang w:eastAsia="ru-RU"/>
        </w:rPr>
        <w:t xml:space="preserve">Анализ исполнения расходов областного бюджета по государственным программам </w:t>
      </w:r>
      <w:r w:rsidRPr="00024ED3">
        <w:rPr>
          <w:rFonts w:eastAsia="Calibri" w:cs="Times New Roman"/>
          <w:b/>
          <w:noProof/>
          <w:snapToGrid w:val="0"/>
          <w:sz w:val="24"/>
          <w:szCs w:val="24"/>
          <w:lang w:eastAsia="ru-RU"/>
        </w:rPr>
        <w:br/>
      </w:r>
      <w:r w:rsidR="00382382">
        <w:rPr>
          <w:rFonts w:eastAsia="Calibri" w:cs="Times New Roman"/>
          <w:b/>
          <w:noProof/>
          <w:snapToGrid w:val="0"/>
          <w:sz w:val="24"/>
          <w:szCs w:val="24"/>
          <w:lang w:eastAsia="ru-RU"/>
        </w:rPr>
        <w:t>за 2021 год</w:t>
      </w:r>
    </w:p>
    <w:tbl>
      <w:tblPr>
        <w:tblStyle w:val="a9"/>
        <w:tblW w:w="10769" w:type="dxa"/>
        <w:tblLayout w:type="fixed"/>
        <w:tblLook w:val="04A0" w:firstRow="1" w:lastRow="0" w:firstColumn="1" w:lastColumn="0" w:noHBand="0" w:noVBand="1"/>
      </w:tblPr>
      <w:tblGrid>
        <w:gridCol w:w="704"/>
        <w:gridCol w:w="3436"/>
        <w:gridCol w:w="557"/>
        <w:gridCol w:w="685"/>
        <w:gridCol w:w="1559"/>
        <w:gridCol w:w="1559"/>
        <w:gridCol w:w="1418"/>
        <w:gridCol w:w="851"/>
      </w:tblGrid>
      <w:tr w:rsidR="00024ED3" w:rsidRPr="00024ED3" w:rsidTr="009C4A02">
        <w:trPr>
          <w:trHeight w:val="1198"/>
          <w:tblHeader/>
        </w:trPr>
        <w:tc>
          <w:tcPr>
            <w:tcW w:w="704" w:type="dxa"/>
            <w:vAlign w:val="center"/>
            <w:hideMark/>
          </w:tcPr>
          <w:p w:rsidR="00024ED3" w:rsidRPr="00024ED3" w:rsidRDefault="00024ED3" w:rsidP="009C4A0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№ п/п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 w:rsidP="009C4A0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Наименование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ГП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ind w:left="-136" w:right="-136"/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ГРБС</w:t>
            </w:r>
          </w:p>
        </w:tc>
        <w:tc>
          <w:tcPr>
            <w:tcW w:w="1559" w:type="dxa"/>
            <w:vAlign w:val="center"/>
            <w:hideMark/>
          </w:tcPr>
          <w:p w:rsidR="00024ED3" w:rsidRPr="00024ED3" w:rsidRDefault="00024ED3" w:rsidP="009C4A0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Утверждено законом о бюджете, тыс. рублей</w:t>
            </w:r>
          </w:p>
        </w:tc>
        <w:tc>
          <w:tcPr>
            <w:tcW w:w="1559" w:type="dxa"/>
            <w:vAlign w:val="center"/>
            <w:hideMark/>
          </w:tcPr>
          <w:p w:rsidR="00024ED3" w:rsidRPr="00024ED3" w:rsidRDefault="00024ED3" w:rsidP="009C4A0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Утверждено сводной бюджетной росписью, тыс. рублей</w:t>
            </w:r>
          </w:p>
        </w:tc>
        <w:tc>
          <w:tcPr>
            <w:tcW w:w="1418" w:type="dxa"/>
            <w:vAlign w:val="center"/>
            <w:hideMark/>
          </w:tcPr>
          <w:p w:rsidR="00024ED3" w:rsidRPr="00024ED3" w:rsidRDefault="009C4A02" w:rsidP="009C4A02">
            <w:pPr>
              <w:ind w:left="-136" w:right="-136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Кассовое исполнение,</w:t>
            </w:r>
            <w:r w:rsidR="00024ED3" w:rsidRPr="00024ED3">
              <w:rPr>
                <w:b/>
                <w:bCs/>
                <w:sz w:val="22"/>
              </w:rPr>
              <w:t xml:space="preserve"> тыс. рублей</w:t>
            </w:r>
          </w:p>
        </w:tc>
        <w:tc>
          <w:tcPr>
            <w:tcW w:w="851" w:type="dxa"/>
            <w:vAlign w:val="center"/>
            <w:hideMark/>
          </w:tcPr>
          <w:p w:rsidR="00024ED3" w:rsidRPr="00024ED3" w:rsidRDefault="009C4A02" w:rsidP="009C4A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% исполне</w:t>
            </w:r>
            <w:r w:rsidR="00024ED3" w:rsidRPr="00024ED3">
              <w:rPr>
                <w:b/>
                <w:bCs/>
                <w:sz w:val="22"/>
              </w:rPr>
              <w:t>ния</w:t>
            </w:r>
          </w:p>
        </w:tc>
      </w:tr>
      <w:tr w:rsidR="00024ED3" w:rsidRPr="00024ED3" w:rsidTr="009C4A02">
        <w:trPr>
          <w:trHeight w:val="2580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«Профилактика правонарушений и противодействие преступности на территории Брянской области, содействие реализации полномочий в сфере региональной безопасности, защита населения и территории Брянской области от чрезвычайных ситуаций, профилактика терроризма и экстремизма»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1 318 401,7</w:t>
            </w:r>
          </w:p>
        </w:tc>
        <w:tc>
          <w:tcPr>
            <w:tcW w:w="1559" w:type="dxa"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1 318 401,7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1 246 880,7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94,6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803</w:t>
            </w:r>
          </w:p>
        </w:tc>
        <w:tc>
          <w:tcPr>
            <w:tcW w:w="1559" w:type="dxa"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260,0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260,0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253,4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97,5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здравоохранения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4 750,0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4 750,0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4 500,0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94,7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образования и науки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106,5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106,5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106,4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99,9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30 000,0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30 000,0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43,1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0,1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119,4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59,7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физической культуры и спорта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региональной безопасности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1 282 985,2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1 282 985,2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1 241 858,4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96,8</w:t>
            </w:r>
          </w:p>
        </w:tc>
      </w:tr>
      <w:tr w:rsidR="00024ED3" w:rsidRPr="00024ED3" w:rsidTr="009C4A02">
        <w:trPr>
          <w:trHeight w:val="870"/>
        </w:trPr>
        <w:tc>
          <w:tcPr>
            <w:tcW w:w="704" w:type="dxa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2.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«Комплексное развитие сельских территорий Брянской области»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7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526 674,8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526 674,8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472 344,2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89,7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2.1.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«Создание условий для обеспечения доступным и комфортным жильем сельского населения»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7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2 921,4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2 921,4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2 921,4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12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Ведомственный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В1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2 921,4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2 921,4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2 921,4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сельского хозяйства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2 921,4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2 921,4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2 921,4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2.2.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«Развитие рынка труда (кадрового потенциала) на сельских территориях»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7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1 238,6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1 238,6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1 238,6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Ведомственный проект «Содействие занятости сельского населения»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В1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1 238,6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1 238,6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1 238,6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сельского хозяйства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1 238,6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1 238,6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1 238,6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2.3.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7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522 514,8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522 514,8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468 184,2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89,6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Ведомственный проект «Современный облик сельских территорий»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33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157 092,7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157 092,7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102 820,7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65,5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сельского хозяйства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157 092,7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157 092,7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102 820,7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65,5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Ведомственный проект «Развитие транспортной инфраструктуры на сельских территориях»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В2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362 342,7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362 342,7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362 284,1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362 342,7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362 342,7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362 284,1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Ведомственный проект «Благоустройство сельских территорий»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В3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3 079,4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3 079,4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3 079,4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сельского хозяйства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3 079,4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3 079,4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3 079,4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115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3.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«Охрана окружающей среды, воспроизводство и использование природных ресурсов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8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214 811,5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214 811,5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205 635,9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95,7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природных ресурсов и экологии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116 140,0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116 140,0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65184C" w:rsidP="00024E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106 964,4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92,1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 w:rsidP="00885DD6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«Комплексная система обращения с твердыми коммунальными отходами</w:t>
            </w:r>
            <w:r w:rsidR="00885DD6">
              <w:rPr>
                <w:b/>
                <w:bCs/>
                <w:i/>
                <w:iCs/>
                <w:sz w:val="22"/>
              </w:rPr>
              <w:t xml:space="preserve"> </w:t>
            </w:r>
            <w:r w:rsidR="00885DD6" w:rsidRPr="00024ED3">
              <w:rPr>
                <w:b/>
                <w:bCs/>
                <w:i/>
                <w:iCs/>
                <w:sz w:val="22"/>
              </w:rPr>
              <w:t>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G2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42 886,9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42 886,9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42 886,9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природных ресурсов и экологии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42 886,9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42 886,9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42 886,9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 w:rsidP="00885DD6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«Сохранение уникальных водных объектов</w:t>
            </w:r>
            <w:r w:rsidR="00885DD6">
              <w:rPr>
                <w:b/>
                <w:bCs/>
                <w:i/>
                <w:iCs/>
                <w:sz w:val="22"/>
              </w:rPr>
              <w:t xml:space="preserve"> </w:t>
            </w:r>
            <w:r w:rsidR="00885DD6" w:rsidRPr="00024ED3">
              <w:rPr>
                <w:b/>
                <w:bCs/>
                <w:i/>
                <w:iCs/>
                <w:sz w:val="22"/>
              </w:rPr>
              <w:t>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G8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55 784,6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55 784,6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55 784,6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природных ресурсов и экологии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55 784,6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55 784,6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55 784,6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58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4.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«Региональная политика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11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449 034,3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449 034,3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440 670,5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98,1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внутренней политики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423 081,7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423 081,7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414 960,3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98,1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«Социальная активность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E8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9 498,6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9 498,6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9 256,2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97,4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внутренней политики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9 498,6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9 498,6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9 256,2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97,4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«Патриотическое воспитание граждан Российской Федерации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EВ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5 000,0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5 000,0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5 000,0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внутренней политики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5 000,0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5 000,0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5 000,0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«Укрепление общественного здоровья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P4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9 564,0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9 564,0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9 564,0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внутренней политики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9 564,0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9 564,0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9 564,0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4.1.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«Реализация государственной национальной политики в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11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1 890,0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1 890,0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1 890,0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внутренней политики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1 890,0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1 890,0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1 890,0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115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5.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«Развитие топливно-энергетического комплекса и жилищно-коммунального хозяйства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1 037 220,9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1 037 220,9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891 475,1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85,9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200,0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Государственная жилищная инспекция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19 585,4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19 585,4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19 576,5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277 008,1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277 008,1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275 694,0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99,5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здравоохранения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250,0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250,0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250,0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7B1D19" w:rsidP="00024E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779,0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7B1D19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779,</w:t>
            </w:r>
            <w:r w:rsidR="007B1D19">
              <w:rPr>
                <w:sz w:val="22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</w:t>
            </w:r>
            <w:r w:rsidR="007B1D19">
              <w:rPr>
                <w:sz w:val="22"/>
              </w:rPr>
              <w:t>78,8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12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«Обеспечение устойчивого сокращения непригодного для проживания жилищного фонда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F3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201 354,5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201 354,5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81 144,6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40,3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201 354,5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201 354,5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81 144,6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40,3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«Чистая вода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F5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340 585,5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340 585,5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332 699,2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97,7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340 585,5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340 585,5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332 699,2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97,7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5.1.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«Чистая вода»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26 843,1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26 843,1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26 609,1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99,1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26 843,1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26 843,1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26 609,1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99,1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5.2.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«Строительство и реконструкция очистных сооружений в населенных пунктах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170 615,3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170 615,3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154 522,9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90,6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170 615,3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170 615,3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154 522,9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90,6</w:t>
            </w:r>
          </w:p>
        </w:tc>
      </w:tr>
      <w:tr w:rsidR="00024ED3" w:rsidRPr="00024ED3" w:rsidTr="009C4A02">
        <w:trPr>
          <w:trHeight w:val="870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6.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«Формирование современной городской среды Брянской области»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13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328 440,9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328 440,9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328 440,9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100</w:t>
            </w:r>
            <w:r w:rsidR="00AD48ED">
              <w:rPr>
                <w:b/>
                <w:bCs/>
                <w:sz w:val="22"/>
              </w:rPr>
              <w:t>,0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«Формирование комфортной городской среды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F2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328 440,9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328 440,9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328 440,9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328 440,9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328 440,9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328 440,9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58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7.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«Развитие здравоохранения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14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15 911 993,0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16 102 146,6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15 636 791,2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97,1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здравоохранения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14 629 850,9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14 820 004,5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14 656 528,8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98,9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510 636,0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510 636,0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342 760,2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67,1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 xml:space="preserve">Департамент семьи, социальной и демографической политики </w:t>
            </w:r>
            <w:r w:rsidRPr="00024ED3">
              <w:rPr>
                <w:sz w:val="22"/>
              </w:rPr>
              <w:lastRenderedPageBreak/>
              <w:t>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158,7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158,7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126,9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80</w:t>
            </w:r>
            <w:r w:rsidR="00AD48ED">
              <w:rPr>
                <w:b/>
                <w:bCs/>
                <w:sz w:val="22"/>
              </w:rPr>
              <w:t>,0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«Развитие системы оказания первичной медико-санитарной помощи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N1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32 053,6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32 053,6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31 919,6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99,6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здравоохранения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32 053,6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32 053,6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31 919,6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99,6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«Борьба с сердечно-сосудистыми заболеваниями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N2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231 121,2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231 121,2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231 121,2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здравоохранения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231 121,2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231 121,2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231 121,2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«Борьба с онкологическими заболеваниями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N3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233 218,0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233 218,0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233 218,0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здравоохранения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233 218,0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233 218,0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233 218,0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15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«Создание единого цифрового контура в здравоохранении на основе единой государственной информационной системы здравоохранения (ЕГИСЗ)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N7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130 368,2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130 368,2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130 368,2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здравоохранения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130 368,2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130 368,2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130 368,2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«Старшее поколение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P3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373,7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373,7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373,7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здравоохранения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373,7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373,7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373,7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12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7.1.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«Обеспечение жильем медицинских работников (врачей) государственных учреждений здравоохранения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14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144 212,7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144 212,7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10 374,6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7,2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здравоохранения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144 212,7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144 212,7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10 374,6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7,2</w:t>
            </w:r>
          </w:p>
        </w:tc>
      </w:tr>
      <w:tr w:rsidR="00024ED3" w:rsidRPr="00024ED3" w:rsidTr="009C4A02">
        <w:trPr>
          <w:trHeight w:val="58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8.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«Развитие культуры и туризма в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15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1 059 059,8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1 059 059,8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1 038 540,7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98,1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культуры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849 526,5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849 526,5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842 397,6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99,2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7E3C71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  <w:p w:rsidR="007E3C71" w:rsidRDefault="007E3C71" w:rsidP="007E3C71">
            <w:pPr>
              <w:rPr>
                <w:sz w:val="22"/>
              </w:rPr>
            </w:pPr>
          </w:p>
          <w:p w:rsidR="00024ED3" w:rsidRPr="007E3C71" w:rsidRDefault="00024ED3" w:rsidP="007E3C71">
            <w:pPr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4 626,6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4 626,6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822,4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17,8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«Культурная среда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A1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161 392,4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161 392,4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151 994,9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94,2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культуры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151 994,9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151 994,9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151 994,9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9 397,5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9 397,5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«Творческие люди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A2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8 969,6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8 969,6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8 969,6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культуры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8 969,6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8 969,6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8 969,6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«Цифровая культура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A3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300,0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культуры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300,0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8.1.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«Охрана и сохранение историко-культурного наследия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15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34 244,7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34 244,7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34 056,2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99,4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34 145,7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34 145,7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33 957,2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99,4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 w:rsidP="00885DD6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«Творческие люди</w:t>
            </w:r>
            <w:r w:rsidR="00885DD6">
              <w:rPr>
                <w:b/>
                <w:bCs/>
                <w:i/>
                <w:iCs/>
                <w:sz w:val="22"/>
              </w:rPr>
              <w:t xml:space="preserve"> </w:t>
            </w:r>
            <w:r w:rsidR="00885DD6" w:rsidRPr="00024ED3">
              <w:rPr>
                <w:b/>
                <w:bCs/>
                <w:i/>
                <w:iCs/>
                <w:sz w:val="22"/>
              </w:rPr>
              <w:t>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A2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58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9.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«Развитие образования и науки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16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16 175 000,7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16 175 000,7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15 904 791,2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98,3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здравоохранения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1 510,3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1 510,3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1 510,3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культуры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937,4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937,4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927,7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образования и науки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14 949 193,4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14 949 193,4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14 809 631,9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99,1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288 950,4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288 950,4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210 352,4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72,8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«Современная школа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E1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146 545,4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146 545,4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146 545,2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образования и науки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146 545,4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146 545,4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146 545,2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 xml:space="preserve">Региональный проект «Успех каждого ребенка (Брянская </w:t>
            </w:r>
            <w:r w:rsidRPr="00024ED3">
              <w:rPr>
                <w:b/>
                <w:bCs/>
                <w:i/>
                <w:iCs/>
                <w:sz w:val="22"/>
              </w:rPr>
              <w:lastRenderedPageBreak/>
              <w:t>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lastRenderedPageBreak/>
              <w:t>E2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233 029,0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233 029,0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233 029,0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образования и науки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233 029,0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233 029,0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233 029,0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«Цифровая образовательная среда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E4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118 058,6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118 058,6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118 058,5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образования и науки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118 058,6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118 058,6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118 058,5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12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«Молодые профессионалы (Повышение конкурентоспособности профессионального образования)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E6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21 681,8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21 681,8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21 681,8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образования и науки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21 681,8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21 681,8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21 681,8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«Содействие занятости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P2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410 028,1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410 028,1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357 988,1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87,3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образования и науки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617,0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617,0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617,0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409 411,1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409 411,1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357 371,1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87,3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9.1.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«Развитие инженерно-технического образования»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16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5 066,3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5 066,3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5 066,3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образования и науки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5 066,3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5 066,3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5 066,3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1155"/>
        </w:trPr>
        <w:tc>
          <w:tcPr>
            <w:tcW w:w="704" w:type="dxa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10.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Брянской области»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17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10 993 385,4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11 013 385,4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10 977 960,6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99,7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10.1.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«Развитие отраслей агропромышленного комплекса»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17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10 372 974,4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10 392 974,4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10 392 044,2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сельского хозяйства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203 591,5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203 591,5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5D3237" w:rsidP="00024E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203 447,2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99,9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«Акселерация субъектов малого и среднего предпринимательства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I5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41 270,0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41 270,0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40 487,2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98,1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сельского хозяйства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41 270,0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41 270,0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40 487,2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98,1</w:t>
            </w:r>
          </w:p>
        </w:tc>
      </w:tr>
      <w:tr w:rsidR="00024ED3" w:rsidRPr="00024ED3" w:rsidTr="009C4A02">
        <w:trPr>
          <w:trHeight w:val="687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«Экспорт продукции агропромышленного комплекса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T2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96 844,9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96 844,9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96 844,9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357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сельского хозяйства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96 844,9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96 844,9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96 844,9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Ведомственный проект «Стимулирование инвестиционной деятельности в агропромышленном комплексе»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В2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7 783 987,8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7 803 987,8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7 803 985,7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7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сельского хозяйства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7 783 987,8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7 803 987,8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7 803 985,7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18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Ведомственный проект «Развитие отраслей агропромышленного комплекса, обеспечивающих ускоренное импортозамещение основных видов сельскохозяйственной продукции, сырья и продовольствия»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В3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2 247 280,2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2 247 280,2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2 247 279,2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100</w:t>
            </w:r>
            <w:r w:rsidR="00AD48ED">
              <w:rPr>
                <w:b/>
                <w:bCs/>
                <w:sz w:val="22"/>
              </w:rPr>
              <w:t>,0</w:t>
            </w:r>
          </w:p>
        </w:tc>
      </w:tr>
      <w:tr w:rsidR="00024ED3" w:rsidRPr="00024ED3" w:rsidTr="009C4A02">
        <w:trPr>
          <w:trHeight w:val="108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сельского хозяйства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2 247 280,2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2 247 280,2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2 247 279,2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10.2.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«Обеспечение условий развития агропромышленного комплекса»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17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223 420,3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223 420,3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222 027,6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99,4</w:t>
            </w:r>
          </w:p>
        </w:tc>
      </w:tr>
      <w:tr w:rsidR="00024ED3" w:rsidRPr="00024ED3" w:rsidTr="009C4A02">
        <w:trPr>
          <w:trHeight w:val="254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сельского хозяйства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212 795,3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212 795,3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211 402,6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99,3</w:t>
            </w:r>
          </w:p>
        </w:tc>
      </w:tr>
      <w:tr w:rsidR="00024ED3" w:rsidRPr="00024ED3" w:rsidTr="009C4A02">
        <w:trPr>
          <w:trHeight w:val="304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Ведомственная программа «Развитие мелиоративного комплекса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В1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10 625,0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10 625,0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10 625,0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100</w:t>
            </w:r>
            <w:r w:rsidR="00AD48ED">
              <w:rPr>
                <w:b/>
                <w:bCs/>
                <w:sz w:val="22"/>
              </w:rPr>
              <w:t>,0</w:t>
            </w:r>
          </w:p>
        </w:tc>
      </w:tr>
      <w:tr w:rsidR="00024ED3" w:rsidRPr="00024ED3" w:rsidTr="009C4A02">
        <w:trPr>
          <w:trHeight w:val="7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сельского хозяйства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10 625,0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10 625,0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10 625,0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10.3.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«Реализация полномочий в области ветеринарии»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17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378 121,0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378 121,0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345 162,5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91,3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ветеринарии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378 121,0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378 121,0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345 162,5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91,3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10.4.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«Реализация полномочий в области развития и регулирования потребительского рынка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17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18 869,7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18 869,7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18 726,3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99,2</w:t>
            </w:r>
          </w:p>
        </w:tc>
      </w:tr>
      <w:tr w:rsidR="00024ED3" w:rsidRPr="00024ED3" w:rsidTr="009C4A02">
        <w:trPr>
          <w:trHeight w:val="12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18 869,7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18 869,7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18 726,3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99,2</w:t>
            </w:r>
          </w:p>
        </w:tc>
      </w:tr>
      <w:tr w:rsidR="00024ED3" w:rsidRPr="00024ED3" w:rsidTr="009C4A02">
        <w:trPr>
          <w:trHeight w:val="870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 xml:space="preserve">Государственная программа «Управление государственными финансами </w:t>
            </w:r>
            <w:r w:rsidRPr="00024ED3">
              <w:rPr>
                <w:b/>
                <w:bCs/>
                <w:sz w:val="22"/>
              </w:rPr>
              <w:lastRenderedPageBreak/>
              <w:t>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lastRenderedPageBreak/>
              <w:t>18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4 192 200,0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4 192 200,0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4 146 873,5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98,9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финансов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122 932,8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122 932,8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112 746,1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91,7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11.1.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«Совершенствование управления общественными финансами»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18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94 550,3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94 550,3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72 286,7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76,5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финансов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94 550,3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94 550,3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7E3AE5" w:rsidP="007E3A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  <w:r w:rsidR="00024ED3" w:rsidRPr="00024ED3">
              <w:rPr>
                <w:sz w:val="22"/>
              </w:rPr>
              <w:t xml:space="preserve"> </w:t>
            </w:r>
            <w:r>
              <w:rPr>
                <w:sz w:val="22"/>
              </w:rPr>
              <w:t>286</w:t>
            </w:r>
            <w:r w:rsidR="00024ED3" w:rsidRPr="00024ED3">
              <w:rPr>
                <w:sz w:val="22"/>
              </w:rPr>
              <w:t>,</w:t>
            </w:r>
            <w:r>
              <w:rPr>
                <w:sz w:val="22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7E3AE5" w:rsidP="007E3A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76,5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11.2.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«Межбюджетные отношения с муниципальными образованиями»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18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3 955 771,0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3 955 771,0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3 943 109,9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99,7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финансов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3 955 771,0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3 955 771,0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3 943 109,9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99,7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11.3.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«Содействие в сфере государственных закупок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18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18 945,9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18 945,9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18 730,8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98,9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государственных закупок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18 945,9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18 945,9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18 730,8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98,9</w:t>
            </w:r>
          </w:p>
        </w:tc>
      </w:tr>
      <w:tr w:rsidR="00024ED3" w:rsidRPr="00024ED3" w:rsidTr="009C4A02">
        <w:trPr>
          <w:trHeight w:val="1440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12.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«Обеспечение реализации государственных полномочий в области строительства, архитектуры и развитие дорожного хозяйства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19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8 370 742,1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8 370 742,1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7 712 208,1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92,1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282D29" w:rsidP="00024E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247 403,5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282D29" w:rsidP="00024E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247 403,5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3E15AE" w:rsidP="00024E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234 998,7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95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архитектуры и градостроительства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12 343,0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12 343,0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12 163,5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98,5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12.1.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«Развитие социальной и инженерной инфраструктуры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19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351 556,3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351 556,3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190 337,9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54,1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351 556,3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351 556,3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190 337,9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54,1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12.2.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«Стимулирование развития жилищного строительства в Брянской области»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19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5 569,8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5 569,8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«Жилье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F1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5 569,8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5 569,8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5 569,8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5 569,8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12.3.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«Автомобильные дороги»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19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7 708 692,6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7 708 692,6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7 230 005,8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93,8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4 880 920,5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4 880 920,5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4 547 433,0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93,2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«Региональная и местная дорожная сеть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R1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2 784 065,0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2 784 065,0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2 642 655,7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94,9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2 784 065,0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2 784 065,0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2 642 655,7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94,9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«Общесистемные меры развития дорожного хозяйства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R2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34 950,0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34 950,0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34 950,0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34 950,0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34 950,0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34 950,0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«Безопасность дорожного движения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R3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8 757,1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8 757,1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4 967,1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56,7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здравоохранения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394,3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394,3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394,3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образования и науки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950,0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950,0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838,5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88,3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7 412,8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7 412,8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3 734,3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50,4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12.4.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«Государственный строительный надзор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19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16 526,9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16 526,9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16 480,8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99,7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Государственная строительная инспекция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16 526,9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16 526,9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16 480,8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99,7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12.5.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«Развитие ипотечного кредитования в жилищном строительстве»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19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28 650,0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28 650,0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28 221,4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98,5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28 650,0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28 650,0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28 221,4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98,5</w:t>
            </w:r>
          </w:p>
        </w:tc>
      </w:tr>
      <w:tr w:rsidR="00024ED3" w:rsidRPr="00024ED3" w:rsidTr="009C4A02">
        <w:trPr>
          <w:trHeight w:val="172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13.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обучения»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551 717,1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551 717,1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551 717,1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100</w:t>
            </w:r>
            <w:r w:rsidR="00AD48ED">
              <w:rPr>
                <w:b/>
                <w:b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«Современная школа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E1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551 717,1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551 717,1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551 717,1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образования и науки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3 505,5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3 505,5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3 505,5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548 211,6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548 211,6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548 211,6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870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lastRenderedPageBreak/>
              <w:t>14.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«Социальная и демографическая политика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21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15 148 866,1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15 133 582,5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14 579 524,9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96,3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23 237,5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23 237,5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22 237,5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95,7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11 085 253,7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11 073 171,2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445D91" w:rsidP="00024E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10 686 030,6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96,5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108 000,0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108 000,0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100 982,5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93,5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«Финансовая поддержка семей при рождении детей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P1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2 139 406,0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2 139 406,0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2 139 406,0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2 139 406,0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2 139 406,0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2 139 406,0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12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14.1.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«Повышение качества жизни, укрепление здоровья, увеличение продолжительности жизни граждан старшего поколения в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21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1 675 124,5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1 671 923,4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1 513 103,4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90,5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1 675 124,5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1 671 923,4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1 513 103,4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90,5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14.2.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«Развитие системы органов ЗАГС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21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76 350,9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76 350,9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76 290,8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99,9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76 350,9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76 350,9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76 290,8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99,9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14.3.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«Обеспечение жильем молодых семей в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21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41 493,5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41 493,5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41 474,1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41 493,5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41 493,5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41 474,1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58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15.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«Доступная среда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19 510,2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19 510,2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DC3F85" w:rsidP="00024ED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19 111,2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98</w:t>
            </w:r>
            <w:r w:rsidR="00AD48ED">
              <w:rPr>
                <w:b/>
                <w:b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внутренней политики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1 050,0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1 050,0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1 050,0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здравоохранения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4 200,0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4 200,0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4 200,0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культуры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2 033,0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2 033,0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2 033,0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образования и науки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358,3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358,3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1 270,0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1 270,0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1 260,0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99,2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физической культуры и спорта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587,8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587,8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DC3F85" w:rsidP="00024E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557,9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94,9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1 200,0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1 200,0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1 200,0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12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15.1.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«Формирование системы комплексной реабилитации и абилитации инвалидов и детей-инвалидов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8 811,1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8 811,1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8 810,3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8 811,1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8 811,1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8 810,3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870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16.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«Развитие физической культуры и спорта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25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3 271 537,6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3 271 537,6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2 864 213,7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87,5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физической культуры и спорта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3B375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 xml:space="preserve">367 </w:t>
            </w:r>
            <w:r w:rsidR="003B3753">
              <w:rPr>
                <w:sz w:val="22"/>
              </w:rPr>
              <w:t>205</w:t>
            </w:r>
            <w:r w:rsidRPr="00024ED3">
              <w:rPr>
                <w:sz w:val="22"/>
              </w:rPr>
              <w:t>,</w:t>
            </w:r>
            <w:r w:rsidR="003B3753">
              <w:rPr>
                <w:sz w:val="22"/>
              </w:rPr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367 588,6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364 861,9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99,3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777 741,5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777 741,5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718 017,9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92,3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16.1.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25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2 110 750,8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2 110 367,3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1 765 493,7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83,7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физической культуры и спорта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4533E4" w:rsidP="00024E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333 012,2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F70BF6" w:rsidP="00024E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332 628,7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331 837,2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99,8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«Спорт - норма жизни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P5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1 777 738,6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1 777 738,6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1 433 656,5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80,6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1 288 205,9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1 288 205,9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1 056 039,9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физической культуры и спорта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489 532,7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489 532,7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377 616,6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77,1</w:t>
            </w:r>
          </w:p>
        </w:tc>
      </w:tr>
      <w:tr w:rsidR="00024ED3" w:rsidRPr="00024ED3" w:rsidTr="009C4A02">
        <w:trPr>
          <w:trHeight w:val="15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16.2.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«Обеспечение жильем тренеров, тренеров-преподавателей государственных и муниципальных учреждений физической культуры и спорта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25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15 840,2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15 840,2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15 840,2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физической культуры и спорта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15 840,2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15 840,2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15 840,2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58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17.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«Развитие мировой юстиции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310 444,1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310 418,3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258 654,3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83,3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32 564,0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32 564,0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325,0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мировой юстиции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272 522,9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272 497,1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252 972,1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92,8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«Информационная инфраструктура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D2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5 357,2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5 357,2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5 357,2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мировой юстиции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5 357,2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5 357,2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5 357,2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1440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18.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«Содействие занятости населения, государственное регулирование социально-трудовых отношений и охраны труда в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761 848,0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761 848,0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760 688,1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99,8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304ED" w:rsidP="00024E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724 090,9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304ED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724 090,</w:t>
            </w:r>
            <w:r w:rsidR="000304ED">
              <w:rPr>
                <w:sz w:val="22"/>
              </w:rPr>
              <w:t>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723 085,6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99,9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18.1.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«Улучшение условий и охраны труда в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9 794,2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9 794,2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9 791,0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9 794,2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9 794,2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9 791,0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12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18.2.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«Оказание содействия добровольному переселению в Брянскую область соотечественников, проживающих за рубежом»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2 200,0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2 200,0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2 200,0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2 200,0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2 200,0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2 200,0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54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18.3.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«Сопровождение инвалидов молодого возраста при получении ими профессионального образования и последующем трудоустройстве»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1 762,9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1 762,9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1 762,9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1 762,9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1 762,9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1 762,9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18.4.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«Содействие занятости»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24 000,0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24 000,0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23 848,6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99,4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«Содействие занятости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P2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24 000,0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24 000,0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23 848,6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99,4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24 000,0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24 000,0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23 848,6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99,4</w:t>
            </w:r>
          </w:p>
        </w:tc>
      </w:tr>
      <w:tr w:rsidR="00024ED3" w:rsidRPr="00024ED3" w:rsidTr="009C4A02">
        <w:trPr>
          <w:trHeight w:val="58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19.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«Развитие лесного хозяйства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36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581 245,2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581 245,2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577 804,3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99,4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лесами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496 702,1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496 702,1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493 357,9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99,3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«Сохранение лесов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GА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84 543,1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84 543,1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84 446,4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99,9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лесами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84 543,1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84 543,1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84 446,4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99,9</w:t>
            </w:r>
          </w:p>
        </w:tc>
      </w:tr>
      <w:tr w:rsidR="00024ED3" w:rsidRPr="00024ED3" w:rsidTr="009C4A02">
        <w:trPr>
          <w:trHeight w:val="870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20.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«Развитие промышленности, транспорта и связи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37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730 838,8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730 838,8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577 709,5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79</w:t>
            </w:r>
            <w:r w:rsidR="00AD48ED">
              <w:rPr>
                <w:b/>
                <w:b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341 879,6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341 879,6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196 987,2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57,6</w:t>
            </w:r>
          </w:p>
        </w:tc>
      </w:tr>
      <w:tr w:rsidR="00024ED3" w:rsidRPr="00024ED3" w:rsidTr="009C4A02">
        <w:trPr>
          <w:trHeight w:val="12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Государственная инспекция по надзору за техническим состоянием самоходных машин и других видов техники, аттракционов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31 774,2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31 774,2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F70BF6" w:rsidP="00024E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31 632,7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99,6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экономического развития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6 000,0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6 000,0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6 000,0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20.1.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«Развитие международного аэропорта «Брянск»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37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351 185,0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351 185,0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343 089,6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97,7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351 185,0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351 185,0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343 089,6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97,7</w:t>
            </w:r>
          </w:p>
        </w:tc>
      </w:tr>
      <w:tr w:rsidR="00024ED3" w:rsidRPr="00024ED3" w:rsidTr="009C4A02">
        <w:trPr>
          <w:trHeight w:val="1155"/>
        </w:trPr>
        <w:tc>
          <w:tcPr>
            <w:tcW w:w="704" w:type="dxa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21.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Государственная программа «Экономическое развитие, инвестиционная политика и инновационная экономика Брянской области»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40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563 876,8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563 876,8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533 644,8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94,6</w:t>
            </w:r>
          </w:p>
        </w:tc>
      </w:tr>
      <w:tr w:rsidR="009170EB" w:rsidRPr="00024ED3" w:rsidTr="009C4A02">
        <w:trPr>
          <w:trHeight w:val="390"/>
        </w:trPr>
        <w:tc>
          <w:tcPr>
            <w:tcW w:w="704" w:type="dxa"/>
            <w:vMerge w:val="restart"/>
            <w:vAlign w:val="center"/>
            <w:hideMark/>
          </w:tcPr>
          <w:p w:rsidR="009170EB" w:rsidRPr="00024ED3" w:rsidRDefault="009170EB" w:rsidP="009170EB">
            <w:pPr>
              <w:rPr>
                <w:sz w:val="22"/>
              </w:rPr>
            </w:pPr>
            <w:r w:rsidRPr="00024ED3">
              <w:rPr>
                <w:sz w:val="22"/>
              </w:rPr>
              <w:t>21.1.</w:t>
            </w:r>
          </w:p>
        </w:tc>
        <w:tc>
          <w:tcPr>
            <w:tcW w:w="3436" w:type="dxa"/>
            <w:vAlign w:val="center"/>
            <w:hideMark/>
          </w:tcPr>
          <w:p w:rsidR="009170EB" w:rsidRPr="00024ED3" w:rsidRDefault="009170EB" w:rsidP="009170EB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«Экономическое развитие»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9170EB" w:rsidRPr="00024ED3" w:rsidRDefault="009170EB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40</w:t>
            </w:r>
          </w:p>
        </w:tc>
        <w:tc>
          <w:tcPr>
            <w:tcW w:w="685" w:type="dxa"/>
            <w:vAlign w:val="center"/>
            <w:hideMark/>
          </w:tcPr>
          <w:p w:rsidR="009170EB" w:rsidRPr="00024ED3" w:rsidRDefault="009170EB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9170EB" w:rsidRDefault="009170EB" w:rsidP="009170EB">
            <w:pPr>
              <w:jc w:val="center"/>
              <w:rPr>
                <w:b/>
                <w:bCs/>
                <w:i/>
                <w:iCs/>
                <w:color w:val="000000"/>
                <w:sz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</w:rPr>
              <w:t>74 900,6</w:t>
            </w:r>
          </w:p>
        </w:tc>
        <w:tc>
          <w:tcPr>
            <w:tcW w:w="1559" w:type="dxa"/>
            <w:noWrap/>
            <w:vAlign w:val="center"/>
            <w:hideMark/>
          </w:tcPr>
          <w:p w:rsidR="009170EB" w:rsidRPr="00024ED3" w:rsidRDefault="009170EB" w:rsidP="009170EB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75 013,7</w:t>
            </w:r>
          </w:p>
        </w:tc>
        <w:tc>
          <w:tcPr>
            <w:tcW w:w="1418" w:type="dxa"/>
            <w:noWrap/>
            <w:vAlign w:val="center"/>
            <w:hideMark/>
          </w:tcPr>
          <w:p w:rsidR="009170EB" w:rsidRPr="00024ED3" w:rsidRDefault="009170EB" w:rsidP="009170EB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68 816,9</w:t>
            </w:r>
          </w:p>
        </w:tc>
        <w:tc>
          <w:tcPr>
            <w:tcW w:w="851" w:type="dxa"/>
            <w:noWrap/>
            <w:vAlign w:val="center"/>
            <w:hideMark/>
          </w:tcPr>
          <w:p w:rsidR="009170EB" w:rsidRPr="00024ED3" w:rsidRDefault="009170EB" w:rsidP="009170EB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91,7</w:t>
            </w:r>
          </w:p>
        </w:tc>
      </w:tr>
      <w:tr w:rsidR="009170EB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9170EB" w:rsidRPr="00024ED3" w:rsidRDefault="009170EB" w:rsidP="009170EB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9170EB" w:rsidRPr="00024ED3" w:rsidRDefault="009170EB" w:rsidP="009170EB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экономического развития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9170EB" w:rsidRPr="00024ED3" w:rsidRDefault="009170EB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9170EB" w:rsidRPr="00024ED3" w:rsidRDefault="009170EB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840</w:t>
            </w:r>
          </w:p>
        </w:tc>
        <w:tc>
          <w:tcPr>
            <w:tcW w:w="1559" w:type="dxa"/>
            <w:noWrap/>
            <w:vAlign w:val="center"/>
            <w:hideMark/>
          </w:tcPr>
          <w:p w:rsidR="009170EB" w:rsidRDefault="009170EB" w:rsidP="009170E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55 400,6</w:t>
            </w:r>
          </w:p>
        </w:tc>
        <w:tc>
          <w:tcPr>
            <w:tcW w:w="1559" w:type="dxa"/>
            <w:noWrap/>
            <w:vAlign w:val="center"/>
            <w:hideMark/>
          </w:tcPr>
          <w:p w:rsidR="009170EB" w:rsidRPr="00024ED3" w:rsidRDefault="009170EB" w:rsidP="009170EB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55 513,7</w:t>
            </w:r>
          </w:p>
        </w:tc>
        <w:tc>
          <w:tcPr>
            <w:tcW w:w="1418" w:type="dxa"/>
            <w:noWrap/>
            <w:vAlign w:val="center"/>
            <w:hideMark/>
          </w:tcPr>
          <w:p w:rsidR="009170EB" w:rsidRPr="00024ED3" w:rsidRDefault="009170EB" w:rsidP="009170EB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49 316,9</w:t>
            </w:r>
          </w:p>
        </w:tc>
        <w:tc>
          <w:tcPr>
            <w:tcW w:w="851" w:type="dxa"/>
            <w:noWrap/>
            <w:vAlign w:val="center"/>
            <w:hideMark/>
          </w:tcPr>
          <w:p w:rsidR="009170EB" w:rsidRPr="00024ED3" w:rsidRDefault="009170EB" w:rsidP="009170EB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88,8</w:t>
            </w:r>
          </w:p>
        </w:tc>
      </w:tr>
      <w:tr w:rsidR="00024ED3" w:rsidRPr="00024ED3" w:rsidTr="007E3C71">
        <w:trPr>
          <w:trHeight w:val="54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 xml:space="preserve">Региональный проект «Адресная поддержка повышения производительности труда на предприятиях (Брянская </w:t>
            </w:r>
            <w:r w:rsidRPr="00024ED3">
              <w:rPr>
                <w:b/>
                <w:bCs/>
                <w:i/>
                <w:iCs/>
                <w:sz w:val="22"/>
              </w:rPr>
              <w:lastRenderedPageBreak/>
              <w:t>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lastRenderedPageBreak/>
              <w:t>L2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19 500,0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19 500,0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19 500,0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экономического развития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19 500,0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19 500,0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19 500,0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21.2.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«Развитие информационного общества и инфраструктуры электронного правительства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40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34 237,2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34 237,2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34 216,9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99,9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экономического развития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15 905,2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15 905,2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15 888,6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99,9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«Информационная безопасность</w:t>
            </w:r>
            <w:r w:rsidR="00043DFB">
              <w:rPr>
                <w:b/>
                <w:bCs/>
                <w:i/>
                <w:iCs/>
                <w:sz w:val="22"/>
              </w:rPr>
              <w:t xml:space="preserve"> </w:t>
            </w:r>
            <w:r w:rsidR="00043DFB" w:rsidRPr="00024ED3">
              <w:rPr>
                <w:b/>
                <w:bCs/>
                <w:i/>
                <w:iCs/>
                <w:sz w:val="22"/>
              </w:rPr>
              <w:t>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D4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700,0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700,0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700,0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экономического развития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700,0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700,0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700,0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 w:rsidP="00043DFB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«Цифровое государственное управление</w:t>
            </w:r>
            <w:r w:rsidR="00043DFB">
              <w:rPr>
                <w:b/>
                <w:bCs/>
                <w:i/>
                <w:iCs/>
                <w:sz w:val="22"/>
              </w:rPr>
              <w:t xml:space="preserve"> </w:t>
            </w:r>
            <w:r w:rsidR="00043DFB" w:rsidRPr="00024ED3">
              <w:rPr>
                <w:b/>
                <w:bCs/>
                <w:i/>
                <w:iCs/>
                <w:sz w:val="22"/>
              </w:rPr>
              <w:t>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D6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17 632,0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17 632,0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17 628,3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экономического развития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17 632,0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17 632,0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17 628,3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12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21.3.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«Повышение качества и доступности предоставления государственных и муниципальных услуг в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40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AD219E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65 128,2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AD219E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65 128,2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56 782,6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87,2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экономического развития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306507" w:rsidP="003065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  <w:r w:rsidR="00024ED3" w:rsidRPr="00024ED3">
              <w:rPr>
                <w:sz w:val="22"/>
              </w:rPr>
              <w:t xml:space="preserve"> </w:t>
            </w:r>
            <w:r>
              <w:rPr>
                <w:sz w:val="22"/>
              </w:rPr>
              <w:t>224</w:t>
            </w:r>
            <w:r w:rsidR="00024ED3" w:rsidRPr="00024ED3">
              <w:rPr>
                <w:sz w:val="22"/>
              </w:rPr>
              <w:t>,</w:t>
            </w:r>
            <w:r w:rsidR="00AD219E">
              <w:rPr>
                <w:sz w:val="22"/>
              </w:rPr>
              <w:t>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306507" w:rsidP="00AD21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  <w:r w:rsidR="00024ED3" w:rsidRPr="00024ED3">
              <w:rPr>
                <w:sz w:val="22"/>
              </w:rPr>
              <w:t xml:space="preserve"> </w:t>
            </w:r>
            <w:r>
              <w:rPr>
                <w:sz w:val="22"/>
              </w:rPr>
              <w:t>224</w:t>
            </w:r>
            <w:r w:rsidR="00024ED3" w:rsidRPr="00024ED3">
              <w:rPr>
                <w:sz w:val="22"/>
              </w:rPr>
              <w:t>,</w:t>
            </w:r>
            <w:r w:rsidR="00AD219E">
              <w:rPr>
                <w:sz w:val="22"/>
              </w:rPr>
              <w:t>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306507" w:rsidP="003065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  <w:r w:rsidR="00024ED3" w:rsidRPr="00024ED3">
              <w:rPr>
                <w:sz w:val="22"/>
              </w:rPr>
              <w:t xml:space="preserve"> </w:t>
            </w:r>
            <w:r>
              <w:rPr>
                <w:sz w:val="22"/>
              </w:rPr>
              <w:t>887</w:t>
            </w:r>
            <w:r w:rsidR="00024ED3" w:rsidRPr="00024ED3">
              <w:rPr>
                <w:sz w:val="22"/>
              </w:rPr>
              <w:t>,</w:t>
            </w:r>
            <w:r>
              <w:rPr>
                <w:sz w:val="22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306507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</w:t>
            </w:r>
            <w:r w:rsidR="00306507">
              <w:rPr>
                <w:sz w:val="22"/>
              </w:rPr>
              <w:t>2</w:t>
            </w:r>
            <w:r w:rsidRPr="00024ED3">
              <w:rPr>
                <w:sz w:val="22"/>
              </w:rPr>
              <w:t>,</w:t>
            </w:r>
            <w:r w:rsidR="00306507">
              <w:rPr>
                <w:sz w:val="22"/>
              </w:rPr>
              <w:t>3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 w:rsidP="00043DFB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«Цифровое государственное управление</w:t>
            </w:r>
            <w:r w:rsidR="00043DFB">
              <w:rPr>
                <w:b/>
                <w:bCs/>
                <w:i/>
                <w:iCs/>
                <w:sz w:val="22"/>
              </w:rPr>
              <w:t xml:space="preserve"> </w:t>
            </w:r>
            <w:r w:rsidR="00043DFB" w:rsidRPr="00024ED3">
              <w:rPr>
                <w:b/>
                <w:bCs/>
                <w:i/>
                <w:iCs/>
                <w:sz w:val="22"/>
              </w:rPr>
              <w:t>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D6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17 903,5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17 903,5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17 895,5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экономического развития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17 903,5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17 903,5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17 895,5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21.4.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«Повышение инвестиционной привлекательности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40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9170EB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22</w:t>
            </w:r>
            <w:r w:rsidR="009170EB">
              <w:rPr>
                <w:b/>
                <w:bCs/>
                <w:i/>
                <w:iCs/>
                <w:sz w:val="22"/>
              </w:rPr>
              <w:t> 123,2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22 010,1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8 053,4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36,6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экономического развития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9170EB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22</w:t>
            </w:r>
            <w:r w:rsidR="009170EB">
              <w:rPr>
                <w:sz w:val="22"/>
              </w:rPr>
              <w:t> 123,2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22 010,1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8 053,4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36,6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21.5.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«Государственная поддержка малого и среднего предпринимательства в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40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92 423,5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92 423,5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92 423,5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экономического развития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22 307,8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22 307,8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22 307,8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12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«Создание благоприятных условий для осуществления деятельности самозанятыми гражданами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I2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2 525,0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2 525,0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2 525,0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экономического развития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2 525,0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2 525,0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2 525,0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«Создание условий для легкого старта и комфортного ведения бизнеса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I4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34 444,1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34 444,1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34 444,1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экономического развития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34 444,1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34 444,1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34 444,1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Региональный проект «Акселерация субъектов малого и среднего предпринимательства (Брянская область)»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I5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33 146,6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33 146,6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33 146,6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100</w:t>
            </w:r>
            <w:r w:rsidR="00AD48ED">
              <w:rPr>
                <w:b/>
                <w:bCs/>
                <w:i/>
                <w:iCs/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экономического развития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33 146,6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33 146,6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33 146,6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21.6.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«Государственное регулирование тарифов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40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22 114,0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22 114,0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22 069,3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99,8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22 114,0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22 114,0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22 069,3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99,8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21.7.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Подпрограмма «Управление государственным имуществом Брянской области»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40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252 950,1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252 950,1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251 282,2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24ED3">
              <w:rPr>
                <w:b/>
                <w:bCs/>
                <w:i/>
                <w:iCs/>
                <w:sz w:val="22"/>
              </w:rPr>
              <w:t>99,3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имущественных отношений Брянской области</w:t>
            </w:r>
          </w:p>
        </w:tc>
        <w:tc>
          <w:tcPr>
            <w:tcW w:w="557" w:type="dxa"/>
            <w:vMerge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252 950,1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252 950,1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251 282,2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99,3</w:t>
            </w:r>
          </w:p>
        </w:tc>
      </w:tr>
      <w:tr w:rsidR="00024ED3" w:rsidRPr="00024ED3" w:rsidTr="009C4A02">
        <w:trPr>
          <w:trHeight w:val="390"/>
        </w:trPr>
        <w:tc>
          <w:tcPr>
            <w:tcW w:w="5382" w:type="dxa"/>
            <w:gridSpan w:val="4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ИТОГО по государственным программам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82 516 849,0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82 711 693,2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79 725 680,5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96,4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 w:val="restart"/>
            <w:vAlign w:val="center"/>
            <w:hideMark/>
          </w:tcPr>
          <w:p w:rsidR="00024ED3" w:rsidRPr="00024ED3" w:rsidRDefault="00024ED3" w:rsidP="00024ED3">
            <w:pPr>
              <w:rPr>
                <w:sz w:val="22"/>
              </w:rPr>
            </w:pPr>
            <w:r w:rsidRPr="00024ED3">
              <w:rPr>
                <w:sz w:val="22"/>
              </w:rPr>
              <w:t>22.</w:t>
            </w:r>
          </w:p>
          <w:p w:rsidR="00024ED3" w:rsidRPr="00024ED3" w:rsidRDefault="00024ED3" w:rsidP="009D1293">
            <w:pPr>
              <w:rPr>
                <w:sz w:val="22"/>
              </w:rPr>
            </w:pPr>
            <w:r w:rsidRPr="00024ED3">
              <w:rPr>
                <w:sz w:val="22"/>
              </w:rPr>
              <w:t> </w:t>
            </w: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Непрограммная деятельность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1 293 565,1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1 273 599,2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1 057 167,4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83</w:t>
            </w:r>
            <w:r w:rsidR="00AD48ED">
              <w:rPr>
                <w:b/>
                <w:bCs/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hideMark/>
          </w:tcPr>
          <w:p w:rsidR="00024ED3" w:rsidRPr="00024ED3" w:rsidRDefault="00024ED3" w:rsidP="009D129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Брянская областная Дума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145 832,3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145 832,3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144 723,9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99,2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 w:rsidP="009D129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682 092,8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682 092,8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659 856,9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96,7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 w:rsidP="009D129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Государственная жилищная инспекция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943,5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943,5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943,5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hideMark/>
          </w:tcPr>
          <w:p w:rsidR="00024ED3" w:rsidRPr="00024ED3" w:rsidRDefault="00024ED3" w:rsidP="009D129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ветеринарии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1 109,4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1 109,4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1 109,4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 w:rsidP="009D129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Государственная строительная инспекция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500,5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500,5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500,5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 w:rsidP="009D129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 xml:space="preserve">Управление архитектуры и градостроительства Брянской </w:t>
            </w:r>
            <w:r w:rsidRPr="00024ED3">
              <w:rPr>
                <w:sz w:val="22"/>
              </w:rPr>
              <w:lastRenderedPageBreak/>
              <w:t>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lastRenderedPageBreak/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737,7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737,7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737,7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 w:rsidP="009D129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природных ресурсов и экологии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1 448,3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1 448,3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1 448,3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 w:rsidP="009D129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809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2 852,6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2 852,6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2 852,6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1215"/>
        </w:trPr>
        <w:tc>
          <w:tcPr>
            <w:tcW w:w="704" w:type="dxa"/>
            <w:vMerge/>
            <w:hideMark/>
          </w:tcPr>
          <w:p w:rsidR="00024ED3" w:rsidRPr="00024ED3" w:rsidRDefault="00024ED3" w:rsidP="009D129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Государственная инспекция по надзору за техническим состоянием самоходных машин и других видов техники, аттракционов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1 030,1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1 030,1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1 030,1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 w:rsidP="009D129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внутренней политики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2 460,5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2 460,5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2 455,5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99,8</w:t>
            </w:r>
          </w:p>
        </w:tc>
      </w:tr>
      <w:tr w:rsidR="00024ED3" w:rsidRPr="00024ED3" w:rsidTr="009C4A02">
        <w:trPr>
          <w:trHeight w:val="915"/>
        </w:trPr>
        <w:tc>
          <w:tcPr>
            <w:tcW w:w="704" w:type="dxa"/>
            <w:vMerge/>
            <w:hideMark/>
          </w:tcPr>
          <w:p w:rsidR="00024ED3" w:rsidRPr="00024ED3" w:rsidRDefault="00024ED3" w:rsidP="009D129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1 662,4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1 662,4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1 662,4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558"/>
        </w:trPr>
        <w:tc>
          <w:tcPr>
            <w:tcW w:w="704" w:type="dxa"/>
            <w:vMerge/>
            <w:hideMark/>
          </w:tcPr>
          <w:p w:rsidR="00024ED3" w:rsidRPr="00024ED3" w:rsidRDefault="00024ED3" w:rsidP="009D129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Уполномоченный по правам человека в Брянской области, Уполномоченный по правам ребенка в Брянской области, Уполномоченный по защите прав предпринимателей в Брянской области и аппарат уполномоченных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18 760,3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18 760,3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18 545,9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98,9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hideMark/>
          </w:tcPr>
          <w:p w:rsidR="00024ED3" w:rsidRPr="00024ED3" w:rsidRDefault="00024ED3" w:rsidP="009D129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здравоохранения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36 651,8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36 651,8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36 527,7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99,7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hideMark/>
          </w:tcPr>
          <w:p w:rsidR="00024ED3" w:rsidRPr="00024ED3" w:rsidRDefault="00024ED3" w:rsidP="009D129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культуры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1 968,4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1 968,4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1 920,5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97,6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 w:rsidP="009D129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образования и науки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3 786,6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3 786,6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3 786,6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сельского хозяйства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4 588,8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4 588,8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4 588,8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финансов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250 783,9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230 783,9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39 147,0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17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строительства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819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5 016,2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5 016,2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5 016,2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5 464,3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5 472,6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5 403,3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98,7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1 040,1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1 040,1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1 040,1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имущественных отношений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824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3 337,5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3 337,5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3 337,5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физической культуры и спорта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1 184,2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1 184,2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1 184,2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Контрольно-счетная палата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46 263,8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46 263,8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46 164,4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99,8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Избирательная комиссия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828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52 459,3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52 459,3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51 568,8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98,3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мировой юстиции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5 728,5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5 754,3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5 754,3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3 145,9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3 145,9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3 145,9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государственных закупок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781,8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781,8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781,8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лесами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836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1 917,8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1 917,8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1 917,8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1 499,5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1 499,5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1 499,5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838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662,3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662,3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662,3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экономического развития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840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2 911,7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2 911,7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2 911,7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615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Департамент региональной безопасности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3 919,1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3 919,1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3 919,1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1215"/>
        </w:trPr>
        <w:tc>
          <w:tcPr>
            <w:tcW w:w="704" w:type="dxa"/>
            <w:vMerge/>
            <w:hideMark/>
          </w:tcPr>
          <w:p w:rsidR="00024ED3" w:rsidRPr="00024ED3" w:rsidRDefault="00024ED3">
            <w:pPr>
              <w:rPr>
                <w:sz w:val="22"/>
              </w:rPr>
            </w:pPr>
          </w:p>
        </w:tc>
        <w:tc>
          <w:tcPr>
            <w:tcW w:w="3436" w:type="dxa"/>
            <w:vAlign w:val="center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557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70</w:t>
            </w:r>
          </w:p>
        </w:tc>
        <w:tc>
          <w:tcPr>
            <w:tcW w:w="685" w:type="dxa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843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1 023,2</w:t>
            </w:r>
          </w:p>
        </w:tc>
        <w:tc>
          <w:tcPr>
            <w:tcW w:w="1559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1 023,2</w:t>
            </w:r>
          </w:p>
        </w:tc>
        <w:tc>
          <w:tcPr>
            <w:tcW w:w="1418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1 023,2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4ED3">
            <w:pPr>
              <w:jc w:val="center"/>
              <w:rPr>
                <w:sz w:val="22"/>
              </w:rPr>
            </w:pPr>
            <w:r w:rsidRPr="00024ED3">
              <w:rPr>
                <w:sz w:val="22"/>
              </w:rPr>
              <w:t>100</w:t>
            </w:r>
            <w:r w:rsidR="00AD48ED">
              <w:rPr>
                <w:sz w:val="22"/>
              </w:rPr>
              <w:t>,0</w:t>
            </w:r>
          </w:p>
        </w:tc>
      </w:tr>
      <w:tr w:rsidR="00024ED3" w:rsidRPr="00024ED3" w:rsidTr="009C4A02">
        <w:trPr>
          <w:trHeight w:val="390"/>
        </w:trPr>
        <w:tc>
          <w:tcPr>
            <w:tcW w:w="704" w:type="dxa"/>
            <w:hideMark/>
          </w:tcPr>
          <w:p w:rsidR="00024ED3" w:rsidRPr="00024ED3" w:rsidRDefault="00024ED3">
            <w:pPr>
              <w:rPr>
                <w:sz w:val="22"/>
              </w:rPr>
            </w:pPr>
            <w:r w:rsidRPr="00024ED3">
              <w:rPr>
                <w:sz w:val="22"/>
              </w:rPr>
              <w:t> 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024ED3" w:rsidRPr="00024ED3" w:rsidRDefault="00024ED3" w:rsidP="00F53AA2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ВСЕГО</w:t>
            </w:r>
          </w:p>
        </w:tc>
        <w:tc>
          <w:tcPr>
            <w:tcW w:w="1559" w:type="dxa"/>
            <w:vAlign w:val="center"/>
            <w:hideMark/>
          </w:tcPr>
          <w:p w:rsidR="00024ED3" w:rsidRPr="00024ED3" w:rsidRDefault="00024ED3" w:rsidP="000274E1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83 810 414,1</w:t>
            </w:r>
          </w:p>
        </w:tc>
        <w:tc>
          <w:tcPr>
            <w:tcW w:w="1559" w:type="dxa"/>
            <w:vAlign w:val="center"/>
            <w:hideMark/>
          </w:tcPr>
          <w:p w:rsidR="00024ED3" w:rsidRPr="00024ED3" w:rsidRDefault="00024ED3" w:rsidP="000274E1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83 985 292,4</w:t>
            </w:r>
          </w:p>
        </w:tc>
        <w:tc>
          <w:tcPr>
            <w:tcW w:w="1418" w:type="dxa"/>
            <w:vAlign w:val="center"/>
            <w:hideMark/>
          </w:tcPr>
          <w:p w:rsidR="00024ED3" w:rsidRPr="00024ED3" w:rsidRDefault="00024ED3" w:rsidP="000274E1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80 782 847,9</w:t>
            </w:r>
          </w:p>
        </w:tc>
        <w:tc>
          <w:tcPr>
            <w:tcW w:w="851" w:type="dxa"/>
            <w:noWrap/>
            <w:vAlign w:val="center"/>
            <w:hideMark/>
          </w:tcPr>
          <w:p w:rsidR="00024ED3" w:rsidRPr="00024ED3" w:rsidRDefault="00024ED3" w:rsidP="000274E1">
            <w:pPr>
              <w:jc w:val="center"/>
              <w:rPr>
                <w:b/>
                <w:bCs/>
                <w:sz w:val="22"/>
              </w:rPr>
            </w:pPr>
            <w:r w:rsidRPr="00024ED3">
              <w:rPr>
                <w:b/>
                <w:bCs/>
                <w:sz w:val="22"/>
              </w:rPr>
              <w:t>96,2</w:t>
            </w:r>
          </w:p>
        </w:tc>
      </w:tr>
    </w:tbl>
    <w:p w:rsidR="00CE7CAE" w:rsidRPr="00024ED3" w:rsidRDefault="00CE7CAE">
      <w:pPr>
        <w:rPr>
          <w:sz w:val="22"/>
        </w:rPr>
      </w:pPr>
    </w:p>
    <w:sectPr w:rsidR="00CE7CAE" w:rsidRPr="00024ED3" w:rsidSect="007E3C71">
      <w:footerReference w:type="default" r:id="rId8"/>
      <w:pgSz w:w="11906" w:h="16838"/>
      <w:pgMar w:top="1134" w:right="567" w:bottom="1134" w:left="85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293" w:rsidRDefault="009D1293" w:rsidP="006463FA">
      <w:pPr>
        <w:spacing w:after="0" w:line="240" w:lineRule="auto"/>
      </w:pPr>
      <w:r>
        <w:separator/>
      </w:r>
    </w:p>
  </w:endnote>
  <w:endnote w:type="continuationSeparator" w:id="0">
    <w:p w:rsidR="009D1293" w:rsidRDefault="009D1293" w:rsidP="0064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129356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B7D32" w:rsidRPr="001B7D32" w:rsidRDefault="001B7D32">
        <w:pPr>
          <w:pStyle w:val="a5"/>
          <w:jc w:val="center"/>
          <w:rPr>
            <w:sz w:val="24"/>
            <w:szCs w:val="24"/>
          </w:rPr>
        </w:pPr>
        <w:r w:rsidRPr="001B7D32">
          <w:rPr>
            <w:sz w:val="24"/>
            <w:szCs w:val="24"/>
          </w:rPr>
          <w:fldChar w:fldCharType="begin"/>
        </w:r>
        <w:r w:rsidRPr="001B7D32">
          <w:rPr>
            <w:sz w:val="24"/>
            <w:szCs w:val="24"/>
          </w:rPr>
          <w:instrText>PAGE   \* MERGEFORMAT</w:instrText>
        </w:r>
        <w:r w:rsidRPr="001B7D32">
          <w:rPr>
            <w:sz w:val="24"/>
            <w:szCs w:val="24"/>
          </w:rPr>
          <w:fldChar w:fldCharType="separate"/>
        </w:r>
        <w:r w:rsidR="00DA1145">
          <w:rPr>
            <w:noProof/>
            <w:sz w:val="24"/>
            <w:szCs w:val="24"/>
          </w:rPr>
          <w:t>18</w:t>
        </w:r>
        <w:r w:rsidRPr="001B7D32">
          <w:rPr>
            <w:sz w:val="24"/>
            <w:szCs w:val="24"/>
          </w:rPr>
          <w:fldChar w:fldCharType="end"/>
        </w:r>
      </w:p>
    </w:sdtContent>
  </w:sdt>
  <w:p w:rsidR="009D1293" w:rsidRDefault="009D12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293" w:rsidRDefault="009D1293" w:rsidP="006463FA">
      <w:pPr>
        <w:spacing w:after="0" w:line="240" w:lineRule="auto"/>
      </w:pPr>
      <w:r>
        <w:separator/>
      </w:r>
    </w:p>
  </w:footnote>
  <w:footnote w:type="continuationSeparator" w:id="0">
    <w:p w:rsidR="009D1293" w:rsidRDefault="009D1293" w:rsidP="006463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AE"/>
    <w:rsid w:val="00023F1E"/>
    <w:rsid w:val="00024ED3"/>
    <w:rsid w:val="000274E1"/>
    <w:rsid w:val="000304ED"/>
    <w:rsid w:val="00043DB9"/>
    <w:rsid w:val="00043DFB"/>
    <w:rsid w:val="0004668B"/>
    <w:rsid w:val="001B7D32"/>
    <w:rsid w:val="00200487"/>
    <w:rsid w:val="00282D29"/>
    <w:rsid w:val="00284535"/>
    <w:rsid w:val="00306507"/>
    <w:rsid w:val="00336386"/>
    <w:rsid w:val="00382382"/>
    <w:rsid w:val="003B3753"/>
    <w:rsid w:val="003E15AE"/>
    <w:rsid w:val="00445D91"/>
    <w:rsid w:val="004533E4"/>
    <w:rsid w:val="00477532"/>
    <w:rsid w:val="005D3237"/>
    <w:rsid w:val="006463FA"/>
    <w:rsid w:val="0065184C"/>
    <w:rsid w:val="00774579"/>
    <w:rsid w:val="007B1D19"/>
    <w:rsid w:val="007B431D"/>
    <w:rsid w:val="007E3AE5"/>
    <w:rsid w:val="007E3C71"/>
    <w:rsid w:val="00885DD6"/>
    <w:rsid w:val="00892AE7"/>
    <w:rsid w:val="008C7CA6"/>
    <w:rsid w:val="009170EB"/>
    <w:rsid w:val="00972501"/>
    <w:rsid w:val="009C4A02"/>
    <w:rsid w:val="009D1293"/>
    <w:rsid w:val="00AD219E"/>
    <w:rsid w:val="00AD48ED"/>
    <w:rsid w:val="00CE7CAE"/>
    <w:rsid w:val="00DA1145"/>
    <w:rsid w:val="00DB3700"/>
    <w:rsid w:val="00DC3F85"/>
    <w:rsid w:val="00E45906"/>
    <w:rsid w:val="00F53AA2"/>
    <w:rsid w:val="00F7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3FA"/>
  </w:style>
  <w:style w:type="paragraph" w:styleId="a5">
    <w:name w:val="footer"/>
    <w:basedOn w:val="a"/>
    <w:link w:val="a6"/>
    <w:uiPriority w:val="99"/>
    <w:unhideWhenUsed/>
    <w:rsid w:val="0064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3FA"/>
  </w:style>
  <w:style w:type="character" w:styleId="a7">
    <w:name w:val="Hyperlink"/>
    <w:basedOn w:val="a0"/>
    <w:uiPriority w:val="99"/>
    <w:semiHidden/>
    <w:unhideWhenUsed/>
    <w:rsid w:val="00024ED3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024ED3"/>
    <w:rPr>
      <w:color w:val="954F72"/>
      <w:u w:val="single"/>
    </w:rPr>
  </w:style>
  <w:style w:type="paragraph" w:customStyle="1" w:styleId="msonormal0">
    <w:name w:val="msonormal"/>
    <w:basedOn w:val="a"/>
    <w:rsid w:val="00024E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24E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24ED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024E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024E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24E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24E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24E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024E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24E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24E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24E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024E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024E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24E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4E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24E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table" w:styleId="a9">
    <w:name w:val="Table Grid"/>
    <w:basedOn w:val="a1"/>
    <w:uiPriority w:val="39"/>
    <w:rsid w:val="0002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3FA"/>
  </w:style>
  <w:style w:type="paragraph" w:styleId="a5">
    <w:name w:val="footer"/>
    <w:basedOn w:val="a"/>
    <w:link w:val="a6"/>
    <w:uiPriority w:val="99"/>
    <w:unhideWhenUsed/>
    <w:rsid w:val="0064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3FA"/>
  </w:style>
  <w:style w:type="character" w:styleId="a7">
    <w:name w:val="Hyperlink"/>
    <w:basedOn w:val="a0"/>
    <w:uiPriority w:val="99"/>
    <w:semiHidden/>
    <w:unhideWhenUsed/>
    <w:rsid w:val="00024ED3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024ED3"/>
    <w:rPr>
      <w:color w:val="954F72"/>
      <w:u w:val="single"/>
    </w:rPr>
  </w:style>
  <w:style w:type="paragraph" w:customStyle="1" w:styleId="msonormal0">
    <w:name w:val="msonormal"/>
    <w:basedOn w:val="a"/>
    <w:rsid w:val="00024E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24E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24ED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024E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024E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24E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24E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24E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024E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24E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024E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24E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24E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024E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024E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24E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4E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24E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table" w:styleId="a9">
    <w:name w:val="Table Grid"/>
    <w:basedOn w:val="a1"/>
    <w:uiPriority w:val="39"/>
    <w:rsid w:val="0002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FBF83-96C6-40C6-A209-47A5D527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4607</Words>
  <Characters>26262</Characters>
  <Application>Microsoft Office Word</Application>
  <DocSecurity>4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Станиславович Борщевский</dc:creator>
  <cp:lastModifiedBy>Давыдова</cp:lastModifiedBy>
  <cp:revision>2</cp:revision>
  <dcterms:created xsi:type="dcterms:W3CDTF">2022-05-31T12:32:00Z</dcterms:created>
  <dcterms:modified xsi:type="dcterms:W3CDTF">2022-05-31T12:32:00Z</dcterms:modified>
</cp:coreProperties>
</file>